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CB4" w:rsidRDefault="00047CB4" w:rsidP="00047CB4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VP of Transportation (domestic)</w:t>
      </w:r>
    </w:p>
    <w:p w:rsidR="00047CB4" w:rsidRDefault="00047CB4" w:rsidP="00047CB4">
      <w:pPr>
        <w:rPr>
          <w:rFonts w:eastAsia="Times New Roman"/>
          <w:b/>
          <w:bCs/>
        </w:rPr>
      </w:pPr>
    </w:p>
    <w:p w:rsidR="00047CB4" w:rsidRDefault="00047CB4" w:rsidP="00047CB4">
      <w:pPr>
        <w:rPr>
          <w:rFonts w:eastAsia="Times New Roman"/>
        </w:rPr>
      </w:pPr>
      <w:r>
        <w:rPr>
          <w:rFonts w:eastAsia="Times New Roman"/>
          <w:b/>
          <w:bCs/>
        </w:rPr>
        <w:t>POSITION FUNCTION &amp; SCOPE:</w:t>
      </w:r>
    </w:p>
    <w:p w:rsidR="00047CB4" w:rsidRDefault="00047CB4" w:rsidP="00047CB4">
      <w:pPr>
        <w:rPr>
          <w:rFonts w:eastAsia="Times New Roman"/>
        </w:rPr>
      </w:pPr>
      <w:r>
        <w:rPr>
          <w:rFonts w:eastAsia="Times New Roman"/>
        </w:rPr>
        <w:t>Transportation Scope:</w:t>
      </w:r>
      <w:r>
        <w:rPr>
          <w:rFonts w:eastAsia="Times New Roman"/>
        </w:rPr>
        <w:t xml:space="preserve"> This position is accountable for developing transportation strategy including managing 3PLs in carrier rate and service negotiations, carrier contracting, contract administration and route guide management for goods-in-process, and finished products. </w:t>
      </w:r>
      <w:proofErr w:type="gramStart"/>
      <w:r>
        <w:rPr>
          <w:rFonts w:eastAsia="Times New Roman"/>
        </w:rPr>
        <w:t>Ensures that all activities are in compliance with federal and state transportation laws and regulations.</w:t>
      </w:r>
      <w:proofErr w:type="gramEnd"/>
      <w:r>
        <w:rPr>
          <w:rFonts w:eastAsia="Times New Roman"/>
        </w:rPr>
        <w:t xml:space="preserve"> </w:t>
      </w:r>
      <w:proofErr w:type="gramStart"/>
      <w:r>
        <w:rPr>
          <w:rFonts w:eastAsia="Times New Roman"/>
        </w:rPr>
        <w:t>Develops strategies for procurement and contracting of $165M transportation budget across truck, intermodal, rail, refrigerated truck, ocean and LTL freight.</w:t>
      </w:r>
      <w:proofErr w:type="gramEnd"/>
    </w:p>
    <w:p w:rsidR="00047CB4" w:rsidRDefault="00047CB4" w:rsidP="00047CB4">
      <w:pPr>
        <w:rPr>
          <w:rFonts w:eastAsia="Times New Roman"/>
        </w:rPr>
      </w:pPr>
    </w:p>
    <w:p w:rsidR="00047CB4" w:rsidRDefault="00047CB4" w:rsidP="00047CB4">
      <w:pPr>
        <w:rPr>
          <w:rFonts w:eastAsia="Times New Roman"/>
        </w:rPr>
      </w:pPr>
      <w:r>
        <w:rPr>
          <w:rFonts w:eastAsia="Times New Roman"/>
        </w:rPr>
        <w:t>Warehousing Scope:</w:t>
      </w:r>
      <w:bookmarkStart w:id="0" w:name="_GoBack"/>
      <w:bookmarkEnd w:id="0"/>
      <w:r>
        <w:rPr>
          <w:rFonts w:eastAsia="Times New Roman"/>
        </w:rPr>
        <w:t xml:space="preserve"> Accountable for developing the strategy and execution of the distribution functions of operations, inventory, personnel, contract, and financial management across multiple facilities. </w:t>
      </w:r>
      <w:proofErr w:type="gramStart"/>
      <w:r>
        <w:rPr>
          <w:rFonts w:eastAsia="Times New Roman"/>
        </w:rPr>
        <w:t>Manages both owned and 3rd Party warehouses and a budget of $65M.</w:t>
      </w:r>
      <w:proofErr w:type="gramEnd"/>
      <w:r>
        <w:rPr>
          <w:rFonts w:eastAsia="Times New Roman"/>
        </w:rPr>
        <w:t xml:space="preserve"> This position will have significant transformation responsibilities for implementing and Enterprise WMS, and standardizing SOP's across both plant and customer facing warehouses.</w:t>
      </w:r>
    </w:p>
    <w:p w:rsidR="00047CB4" w:rsidRDefault="00047CB4" w:rsidP="00047CB4">
      <w:pPr>
        <w:rPr>
          <w:rFonts w:eastAsia="Times New Roman"/>
        </w:rPr>
      </w:pPr>
    </w:p>
    <w:p w:rsidR="00047CB4" w:rsidRDefault="00047CB4" w:rsidP="00047CB4">
      <w:pPr>
        <w:rPr>
          <w:rFonts w:eastAsia="Times New Roman"/>
        </w:rPr>
      </w:pPr>
      <w:r>
        <w:rPr>
          <w:rFonts w:eastAsia="Times New Roman"/>
          <w:b/>
          <w:bCs/>
        </w:rPr>
        <w:t>FULL POSITION DESCRIPTION:</w:t>
      </w:r>
    </w:p>
    <w:p w:rsidR="00047CB4" w:rsidRDefault="00047CB4" w:rsidP="00047CB4">
      <w:pPr>
        <w:rPr>
          <w:rFonts w:eastAsia="Times New Roman"/>
        </w:rPr>
      </w:pPr>
      <w:hyperlink r:id="rId5" w:anchor="/" w:tgtFrame="_blank" w:history="1">
        <w:r>
          <w:rPr>
            <w:rStyle w:val="Hyperlink"/>
            <w:rFonts w:eastAsia="Times New Roman"/>
          </w:rPr>
          <w:t>https://recruiting.adp.com/srccar/public/RTI.home?d=External&amp;c=1123041#/</w:t>
        </w:r>
      </w:hyperlink>
    </w:p>
    <w:p w:rsidR="00047CB4" w:rsidRDefault="00047CB4" w:rsidP="00047CB4">
      <w:pPr>
        <w:spacing w:after="240"/>
        <w:rPr>
          <w:rFonts w:eastAsia="Times New Roman"/>
        </w:rPr>
      </w:pPr>
    </w:p>
    <w:p w:rsidR="00266F72" w:rsidRDefault="00266F72"/>
    <w:sectPr w:rsidR="00266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B4"/>
    <w:rsid w:val="00047CB4"/>
    <w:rsid w:val="002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CB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CB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47CB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7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ecruiting.adp.com/srccar/public/RTI.home?d=External&amp;c=112304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2018-01-29T21:22:00Z</dcterms:created>
  <dcterms:modified xsi:type="dcterms:W3CDTF">2018-01-29T21:25:00Z</dcterms:modified>
</cp:coreProperties>
</file>